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CB8B" w14:textId="640CA7A4" w:rsidR="00636F10" w:rsidRDefault="00636F10">
      <w:r w:rsidRPr="00636F10">
        <w:rPr>
          <w:b/>
          <w:bCs/>
        </w:rPr>
        <w:t>Date:</w:t>
      </w:r>
      <w:r>
        <w:t xml:space="preserve"> April 18, 2025</w:t>
      </w:r>
    </w:p>
    <w:p w14:paraId="639CBCAD" w14:textId="513BC51E" w:rsidR="00636F10" w:rsidRDefault="00636F10">
      <w:r w:rsidRPr="00636F10">
        <w:rPr>
          <w:b/>
          <w:bCs/>
        </w:rPr>
        <w:t>To:</w:t>
      </w:r>
      <w:r>
        <w:t xml:space="preserve"> Tribal Executive Committee</w:t>
      </w:r>
    </w:p>
    <w:p w14:paraId="2DF2E86C" w14:textId="5DA8C017" w:rsidR="00636F10" w:rsidRDefault="00636F10">
      <w:r>
        <w:t>From: MCT Constitution Reform Delegation</w:t>
      </w:r>
    </w:p>
    <w:p w14:paraId="3DFC0401" w14:textId="6670F795" w:rsidR="00636F10" w:rsidRDefault="00636F10">
      <w:proofErr w:type="spellStart"/>
      <w:r>
        <w:t>Aaniin</w:t>
      </w:r>
      <w:proofErr w:type="spellEnd"/>
      <w:r>
        <w:t>/</w:t>
      </w:r>
      <w:proofErr w:type="spellStart"/>
      <w:r>
        <w:t>Boozhoo</w:t>
      </w:r>
      <w:proofErr w:type="spellEnd"/>
      <w:r>
        <w:t xml:space="preserve"> TEC Representatives,</w:t>
      </w:r>
    </w:p>
    <w:p w14:paraId="4DCE229A" w14:textId="1BC15AAF" w:rsidR="00636F10" w:rsidRDefault="00636F10">
      <w:r>
        <w:t>We ask that these steps be considered.</w:t>
      </w:r>
    </w:p>
    <w:p w14:paraId="060B0E24" w14:textId="77777777" w:rsidR="00636F10" w:rsidRPr="00701472" w:rsidRDefault="00636F10" w:rsidP="00636F1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014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Resolve the tabled Secretarial Election interpretation issue by providing a written response to the BIA regarding the definition of the 30% requirement.</w:t>
      </w:r>
    </w:p>
    <w:p w14:paraId="712A3A64" w14:textId="77777777" w:rsidR="00636F10" w:rsidRPr="00701472" w:rsidRDefault="00636F10" w:rsidP="00636F1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701472">
        <w:rPr>
          <w:rFonts w:ascii="Times New Roman" w:eastAsia="Times New Roman" w:hAnsi="Times New Roman" w:cs="Times New Roman"/>
          <w:kern w:val="0"/>
          <w14:ligatures w14:val="none"/>
        </w:rPr>
        <w:t>Forward RESOLUTION NO. XX-24 to remove the Secretary of the Interior from the MCT Constitution amendment process in Article XII.</w:t>
      </w:r>
    </w:p>
    <w:p w14:paraId="7C0EFAD2" w14:textId="77777777" w:rsidR="00636F10" w:rsidRPr="002210CB" w:rsidRDefault="00636F10" w:rsidP="00636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014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Authorize and implement a Tribal Election Ordinance to replace the Secretarial Election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7014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5B94B17" w14:textId="77777777" w:rsidR="00636F10" w:rsidRPr="00636F10" w:rsidRDefault="00636F10" w:rsidP="00636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Authorize and implement a council to replace the </w:t>
      </w:r>
      <w:r w:rsidRPr="007014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role of the Secretary of the Interior.</w:t>
      </w:r>
    </w:p>
    <w:p w14:paraId="161EE954" w14:textId="26C0E639" w:rsidR="00636F10" w:rsidRDefault="00636F10" w:rsidP="00636F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respectfully request that the Tribal Executive Committee (TEC) address the outstanding issues related to holding a Secretarial Election. These matters must be resolved before any Secretarial Election can take place.</w:t>
      </w:r>
    </w:p>
    <w:p w14:paraId="0B7E2A86" w14:textId="77777777" w:rsidR="00636F10" w:rsidRDefault="00636F10" w:rsidP="00636F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5B966D2" w14:textId="38E914EA" w:rsidR="00636F10" w:rsidRPr="00636F10" w:rsidRDefault="00636F10" w:rsidP="00636F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36F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Bois Forte Delegates, Fond du lac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 w:rsidRPr="00636F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elegates, Grand 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Pr="00636F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rtage Delegates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636F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</w:t>
      </w:r>
      <w:r w:rsidRPr="00636F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eech Lake Delega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tes</w:t>
      </w:r>
    </w:p>
    <w:p w14:paraId="659054B9" w14:textId="77777777" w:rsidR="00636F10" w:rsidRPr="00636F10" w:rsidRDefault="00636F10" w:rsidP="00636F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BAB42B6" w14:textId="77777777" w:rsidR="00636F10" w:rsidRPr="00636F10" w:rsidRDefault="00636F10" w:rsidP="00636F1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7442E91D" w14:textId="77777777" w:rsidR="00636F10" w:rsidRPr="00636F10" w:rsidRDefault="00636F10">
      <w:pPr>
        <w:rPr>
          <w:b/>
          <w:bCs/>
        </w:rPr>
      </w:pPr>
    </w:p>
    <w:p w14:paraId="040F3332" w14:textId="77777777" w:rsidR="00636F10" w:rsidRPr="00636F10" w:rsidRDefault="00636F10"/>
    <w:sectPr w:rsidR="00636F10" w:rsidRPr="0063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F23C5"/>
    <w:multiLevelType w:val="multilevel"/>
    <w:tmpl w:val="F05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205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0tTAzNzU0sbQwsjBR0lEKTi0uzszPAykwrAUAe9QJPCwAAAA="/>
  </w:docVars>
  <w:rsids>
    <w:rsidRoot w:val="00636F10"/>
    <w:rsid w:val="00363F45"/>
    <w:rsid w:val="00636F10"/>
    <w:rsid w:val="0079261B"/>
    <w:rsid w:val="00B6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F5F3"/>
  <w15:chartTrackingRefBased/>
  <w15:docId w15:val="{9D7EDC1E-268A-40C1-8C65-AE2F2C4E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janick</dc:creator>
  <cp:keywords/>
  <dc:description/>
  <cp:lastModifiedBy>Cheryl Edwards</cp:lastModifiedBy>
  <cp:revision>2</cp:revision>
  <dcterms:created xsi:type="dcterms:W3CDTF">2025-10-07T03:32:00Z</dcterms:created>
  <dcterms:modified xsi:type="dcterms:W3CDTF">2025-10-07T03:32:00Z</dcterms:modified>
</cp:coreProperties>
</file>